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lang w:val="en-US" w:eastAsia="zh-CN"/>
        </w:rPr>
      </w:pPr>
      <w:r>
        <w:rPr>
          <w:rFonts w:hint="eastAsia"/>
          <w:b/>
          <w:bCs/>
          <w:color w:val="9BBB59"/>
          <w:sz w:val="44"/>
          <w:szCs w:val="44"/>
          <w:lang w:val="en-US" w:eastAsia="zh-CN"/>
        </w:rPr>
        <w:t>---------</w:t>
      </w:r>
      <w:bookmarkStart w:id="0" w:name="植物学"/>
      <w:r>
        <w:rPr>
          <w:rFonts w:hint="eastAsia"/>
          <w:b/>
          <w:bCs/>
          <w:color w:val="9BBB59"/>
          <w:sz w:val="44"/>
          <w:szCs w:val="44"/>
          <w:lang w:val="en-US" w:eastAsia="zh-CN"/>
        </w:rPr>
        <w:t>植物学</w:t>
      </w:r>
      <w:bookmarkEnd w:id="0"/>
      <w:r>
        <w:rPr>
          <w:rFonts w:hint="eastAsia"/>
          <w:b/>
          <w:bCs/>
          <w:color w:val="9BBB59"/>
          <w:sz w:val="44"/>
          <w:szCs w:val="44"/>
          <w:lang w:val="en-US" w:eastAsia="zh-CN"/>
        </w:rPr>
        <w:t>---------</w:t>
      </w:r>
    </w:p>
    <w:p w14:paraId="603DA8DA">
      <w:pPr>
        <w:jc w:val="center"/>
        <w:rPr>
          <w:rFonts w:hint="eastAsia"/>
          <w:b/>
          <w:bCs/>
          <w:color w:val="9BBB59"/>
          <w:sz w:val="24"/>
          <w:szCs w:val="24"/>
          <w:lang w:val="en-US" w:eastAsia="zh-CN"/>
        </w:rPr>
      </w:pPr>
      <w:r>
        <w:rPr>
          <w:rFonts w:hint="eastAsia"/>
          <w:b/>
          <w:bCs/>
          <w:color w:val="9BBB59"/>
          <w:sz w:val="24"/>
          <w:szCs w:val="24"/>
          <w:lang w:val="en-US" w:eastAsia="zh-CN"/>
        </w:rPr>
        <w:t>---Botanical System---</w:t>
      </w:r>
    </w:p>
    <w:p w14:paraId="5706512D">
      <w:pPr>
        <w:jc w:val="center"/>
        <w:rPr>
          <w:rFonts w:hint="default"/>
          <w:b/>
          <w:bCs/>
          <w:color w:val="9BBB59"/>
          <w:sz w:val="24"/>
          <w:szCs w:val="24"/>
          <w:lang w:val="en-US" w:eastAsia="zh-CN"/>
        </w:rPr>
      </w:pPr>
    </w:p>
    <w:p w14:paraId="28E91D9F">
      <w:pPr>
        <w:rPr>
          <w:rFonts w:hint="eastAsia"/>
          <w:b/>
          <w:bCs/>
          <w:sz w:val="24"/>
          <w:szCs w:val="24"/>
          <w:lang w:val="en-US" w:eastAsia="zh-CN"/>
        </w:rPr>
      </w:pPr>
      <w:r>
        <w:rPr>
          <w:rFonts w:hint="eastAsia"/>
          <w:b/>
          <w:bCs/>
          <w:sz w:val="24"/>
          <w:szCs w:val="24"/>
          <w:lang w:val="en-US" w:eastAsia="zh-CN"/>
        </w:rPr>
        <w:t>[设定]</w:t>
      </w:r>
    </w:p>
    <w:p w14:paraId="56C491C0">
      <w:pPr>
        <w:ind w:firstLine="420" w:firstLineChars="0"/>
        <w:rPr>
          <w:rFonts w:hint="eastAsia"/>
          <w:lang w:val="en-US" w:eastAsia="zh-CN"/>
        </w:rPr>
      </w:pPr>
      <w:r>
        <w:rPr>
          <w:rFonts w:hint="eastAsia"/>
          <w:lang w:val="en-US" w:eastAsia="zh-CN"/>
        </w:rPr>
        <w:t>-植物包含包含种子，成体，物块相关属性等</w:t>
      </w:r>
    </w:p>
    <w:p w14:paraId="2A456AB5">
      <w:pPr>
        <w:ind w:firstLine="420" w:firstLineChars="0"/>
        <w:rPr>
          <w:rFonts w:hint="default"/>
          <w:lang w:val="en-US" w:eastAsia="zh-CN"/>
        </w:rPr>
      </w:pPr>
      <w:r>
        <w:rPr>
          <w:rFonts w:hint="eastAsia"/>
          <w:lang w:val="en-US" w:eastAsia="zh-CN"/>
        </w:rPr>
        <w:t>-所有的植物详见思维导图，以下仅写出部分特殊植物的特殊效果</w:t>
      </w:r>
    </w:p>
    <w:p w14:paraId="62A67A65">
      <w:pPr>
        <w:rPr>
          <w:rFonts w:hint="default"/>
          <w:b/>
          <w:bCs/>
          <w:sz w:val="24"/>
          <w:szCs w:val="24"/>
          <w:lang w:val="en-US" w:eastAsia="zh-CN"/>
        </w:rPr>
      </w:pPr>
      <w:r>
        <w:rPr>
          <w:rFonts w:hint="eastAsia"/>
          <w:b/>
          <w:bCs/>
          <w:sz w:val="24"/>
          <w:szCs w:val="24"/>
          <w:lang w:val="en-US" w:eastAsia="zh-CN"/>
        </w:rPr>
        <w:t>[植物]</w:t>
      </w:r>
    </w:p>
    <w:p w14:paraId="0E4852FC">
      <w:pPr>
        <w:rPr>
          <w:rFonts w:hint="eastAsia"/>
          <w:lang w:val="en-US" w:eastAsia="zh-CN"/>
        </w:rPr>
      </w:pPr>
      <w:r>
        <w:rPr>
          <w:rFonts w:hint="eastAsia"/>
          <w:lang w:val="en-US" w:eastAsia="zh-CN"/>
        </w:rPr>
        <w:t>吸光蘑菇</w:t>
      </w:r>
      <w:r>
        <w:rPr>
          <w:rFonts w:hint="eastAsia"/>
          <w:b/>
          <w:bCs/>
          <w:color w:val="FF0000"/>
          <w:lang w:val="en-US" w:eastAsia="zh-CN"/>
        </w:rPr>
        <w:t>（√）</w:t>
      </w:r>
    </w:p>
    <w:p w14:paraId="2CF58A91">
      <w:pPr>
        <w:ind w:firstLine="420" w:firstLineChars="0"/>
        <w:rPr>
          <w:rFonts w:hint="default" w:ascii="宋体" w:hAnsi="宋体" w:cs="宋体"/>
          <w:sz w:val="24"/>
          <w:szCs w:val="24"/>
          <w:lang w:val="en-US" w:eastAsia="zh-CN"/>
        </w:rPr>
      </w:pPr>
      <w:r>
        <w:rPr>
          <w:rFonts w:hint="eastAsia"/>
          <w:lang w:val="en-US" w:eastAsia="zh-CN"/>
        </w:rPr>
        <w:t>-可以降低周围的亮度 然后可以烤干吸微光变成微光蘑菇 然后给玩家黑暗</w:t>
      </w:r>
    </w:p>
    <w:p w14:paraId="797FBFB4">
      <w:pPr>
        <w:rPr>
          <w:rFonts w:hint="eastAsia" w:ascii="宋体" w:hAnsi="宋体" w:cs="宋体"/>
          <w:sz w:val="24"/>
          <w:szCs w:val="24"/>
          <w:lang w:val="en-US" w:eastAsia="zh-CN"/>
        </w:rPr>
      </w:pPr>
    </w:p>
    <w:p w14:paraId="63E00FC4">
      <w:pPr>
        <w:rPr>
          <w:rFonts w:hint="default"/>
          <w:b/>
          <w:bCs/>
          <w:sz w:val="24"/>
          <w:szCs w:val="24"/>
          <w:lang w:val="en-US" w:eastAsia="zh-CN"/>
        </w:rPr>
      </w:pPr>
      <w:r>
        <w:rPr>
          <w:rFonts w:hint="eastAsia"/>
          <w:b/>
          <w:bCs/>
          <w:sz w:val="24"/>
          <w:szCs w:val="24"/>
          <w:lang w:val="en-US" w:eastAsia="zh-CN"/>
        </w:rPr>
        <w:t>[子世界]</w:t>
      </w:r>
    </w:p>
    <w:p w14:paraId="59AF0B2C">
      <w:pPr>
        <w:ind w:firstLine="420" w:firstLineChars="0"/>
        <w:rPr>
          <w:rFonts w:hint="eastAsia"/>
          <w:lang w:val="en-US" w:eastAsia="zh-CN"/>
        </w:rPr>
      </w:pPr>
      <w:r>
        <w:rPr>
          <w:rFonts w:hint="eastAsia"/>
          <w:lang w:val="en-US" w:eastAsia="zh-CN"/>
        </w:rPr>
        <w:t>植物世界：计划中</w:t>
      </w:r>
    </w:p>
    <w:p w14:paraId="42171859">
      <w:pPr>
        <w:ind w:firstLine="420" w:firstLineChars="0"/>
        <w:rPr>
          <w:rFonts w:hint="default" w:ascii="宋体" w:hAnsi="宋体" w:cs="宋体"/>
          <w:sz w:val="24"/>
          <w:szCs w:val="24"/>
          <w:lang w:val="en-US" w:eastAsia="zh-CN"/>
        </w:rPr>
      </w:pPr>
      <w:r>
        <w:rPr>
          <w:rFonts w:hint="eastAsia"/>
          <w:lang w:val="en-US" w:eastAsia="zh-CN"/>
        </w:rPr>
        <w:t>预计包含地形：沼泽，巨型植物地形</w:t>
      </w:r>
    </w:p>
    <w:p w14:paraId="2F78DFDD">
      <w:pPr>
        <w:ind w:firstLine="420" w:firstLineChars="0"/>
        <w:rPr>
          <w:rFonts w:hint="default" w:ascii="宋体" w:hAnsi="宋体" w:cs="宋体"/>
          <w:sz w:val="24"/>
          <w:szCs w:val="24"/>
          <w:lang w:val="en-US" w:eastAsia="zh-CN"/>
        </w:rPr>
      </w:pPr>
    </w:p>
    <w:p w14:paraId="00840A5C">
      <w:pPr>
        <w:rPr>
          <w:rFonts w:hint="default"/>
          <w:b/>
          <w:bCs/>
          <w:sz w:val="24"/>
          <w:szCs w:val="24"/>
          <w:lang w:val="en-US" w:eastAsia="zh-CN"/>
        </w:rPr>
      </w:pPr>
      <w:r>
        <w:rPr>
          <w:rFonts w:hint="eastAsia"/>
          <w:b/>
          <w:bCs/>
          <w:sz w:val="24"/>
          <w:szCs w:val="24"/>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lang w:val="en-US" w:eastAsia="zh-CN"/>
        </w:rPr>
      </w:pPr>
      <w:r>
        <w:rPr>
          <w:rFonts w:hint="eastAsia"/>
          <w:lang w:val="en-US" w:eastAsia="zh-CN"/>
        </w:rPr>
        <w:t>卷轴：植物杂交</w:t>
      </w:r>
    </w:p>
    <w:p w14:paraId="613E1C14">
      <w:pPr>
        <w:ind w:left="420" w:leftChars="0" w:firstLine="420" w:firstLineChars="0"/>
        <w:rPr>
          <w:rFonts w:hint="eastAsia"/>
          <w:lang w:val="en-US" w:eastAsia="zh-CN"/>
        </w:rPr>
      </w:pPr>
      <w:r>
        <w:rPr>
          <w:rFonts w:hint="eastAsia"/>
          <w:lang w:val="en-US" w:eastAsia="zh-CN"/>
        </w:rPr>
        <w:t>-植物学家任务报酬</w:t>
      </w:r>
    </w:p>
    <w:p w14:paraId="6CF99B49">
      <w:pPr>
        <w:ind w:left="420" w:leftChars="0" w:firstLine="420" w:firstLineChars="0"/>
        <w:rPr>
          <w:rFonts w:hint="default"/>
          <w:lang w:val="en-US" w:eastAsia="zh-CN"/>
        </w:rPr>
      </w:pPr>
      <w:r>
        <w:rPr>
          <w:rFonts w:hint="eastAsia"/>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lang w:val="en-US" w:eastAsia="zh-CN"/>
        </w:rPr>
      </w:pPr>
      <w:r>
        <w:rPr>
          <w:rFonts w:hint="eastAsia"/>
          <w:lang w:val="en-US" w:eastAsia="zh-CN"/>
        </w:rPr>
        <w:t>魔域念珠</w:t>
      </w:r>
    </w:p>
    <w:p w14:paraId="2927531E">
      <w:pPr>
        <w:ind w:left="420" w:leftChars="0" w:firstLine="420" w:firstLineChars="0"/>
        <w:rPr>
          <w:rFonts w:hint="eastAsia"/>
          <w:lang w:val="en-US" w:eastAsia="zh-CN"/>
        </w:rPr>
      </w:pPr>
      <w:r>
        <w:rPr>
          <w:rFonts w:hint="eastAsia"/>
          <w:lang w:val="en-US" w:eastAsia="zh-CN"/>
        </w:rPr>
        <w:t>-射出不同的念珠</w:t>
      </w:r>
    </w:p>
    <w:p w14:paraId="0287CE2D">
      <w:pPr>
        <w:ind w:left="420" w:leftChars="0" w:firstLine="420" w:firstLineChars="0"/>
        <w:rPr>
          <w:rFonts w:hint="default"/>
          <w:lang w:val="en-US" w:eastAsia="zh-CN"/>
        </w:rPr>
      </w:pPr>
      <w:r>
        <w:rPr>
          <w:rFonts w:hint="eastAsia"/>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default"/>
          <w:lang w:val="en-US" w:eastAsia="zh-CN"/>
        </w:rPr>
      </w:pPr>
      <w:r>
        <w:rPr>
          <w:rFonts w:hint="eastAsia"/>
          <w:lang w:val="en-US" w:eastAsia="zh-CN"/>
        </w:rPr>
        <w:t>-在仪器头顶显示数值及百分比，魔能传输显式表达</w:t>
      </w: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lang w:val="en-US" w:eastAsia="zh-CN"/>
        </w:rPr>
      </w:pPr>
      <w:r>
        <w:rPr>
          <w:rFonts w:hint="eastAsia"/>
          <w:lang w:val="en-US" w:eastAsia="zh-CN"/>
        </w:rPr>
        <w:t>晶体复制机</w:t>
      </w:r>
    </w:p>
    <w:p w14:paraId="22C46D29">
      <w:pPr>
        <w:ind w:left="420" w:leftChars="0" w:firstLine="420" w:firstLineChars="0"/>
        <w:rPr>
          <w:rFonts w:hint="eastAsia"/>
          <w:lang w:val="en-US" w:eastAsia="zh-CN"/>
        </w:rPr>
      </w:pPr>
      <w:r>
        <w:rPr>
          <w:rFonts w:hint="eastAsia"/>
          <w:lang w:val="en-US" w:eastAsia="zh-CN"/>
        </w:rPr>
        <w:t>-消耗魔能复制魔晶碎块等</w:t>
      </w:r>
    </w:p>
    <w:p w14:paraId="174FACDF">
      <w:pPr>
        <w:ind w:left="420" w:leftChars="0" w:firstLine="420" w:firstLineChars="0"/>
        <w:rPr>
          <w:rFonts w:hint="default"/>
          <w:lang w:val="en-US" w:eastAsia="zh-CN"/>
        </w:rPr>
      </w:pPr>
      <w:r>
        <w:rPr>
          <w:rFonts w:hint="eastAsia"/>
          <w:lang w:val="en-US" w:eastAsia="zh-CN"/>
        </w:rPr>
        <w:t>-使用多方块结构构建</w:t>
      </w:r>
    </w:p>
    <w:p w14:paraId="3472ACFE">
      <w:pPr>
        <w:ind w:firstLine="420" w:firstLineChars="0"/>
        <w:rPr>
          <w:rFonts w:hint="eastAsia"/>
          <w:lang w:val="en-US" w:eastAsia="zh-CN"/>
        </w:rPr>
      </w:pPr>
      <w:r>
        <w:rPr>
          <w:rFonts w:hint="eastAsia"/>
          <w:lang w:val="en-US" w:eastAsia="zh-CN"/>
        </w:rPr>
        <w:t>灵魂再生器</w:t>
      </w:r>
    </w:p>
    <w:p w14:paraId="36F70168">
      <w:pPr>
        <w:ind w:left="420" w:leftChars="0" w:firstLine="420" w:firstLineChars="0"/>
        <w:rPr>
          <w:rFonts w:hint="eastAsia"/>
          <w:lang w:val="en-US" w:eastAsia="zh-CN"/>
        </w:rPr>
      </w:pPr>
      <w:r>
        <w:rPr>
          <w:rFonts w:hint="eastAsia"/>
          <w:lang w:val="en-US" w:eastAsia="zh-CN"/>
        </w:rPr>
        <w:t>-消耗魔能复制各种魂</w:t>
      </w:r>
    </w:p>
    <w:p w14:paraId="6C0F75C8">
      <w:pPr>
        <w:ind w:left="420" w:leftChars="0" w:firstLine="420" w:firstLineChars="0"/>
        <w:rPr>
          <w:rFonts w:hint="default"/>
          <w:lang w:val="en-US" w:eastAsia="zh-CN"/>
        </w:rPr>
      </w:pPr>
      <w:r>
        <w:rPr>
          <w:rFonts w:hint="eastAsia"/>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bookmarkStart w:id="56" w:name="_GoBack"/>
      <w:bookmarkEnd w:id="56"/>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lang w:val="en-US" w:eastAsia="zh-CN"/>
        </w:rPr>
      </w:pPr>
      <w:r>
        <w:rPr>
          <w:rFonts w:hint="eastAsia"/>
          <w:b/>
          <w:bCs/>
          <w:color w:val="D99594"/>
          <w:lang w:val="en-US" w:eastAsia="zh-CN"/>
        </w:rPr>
        <w:t>坠星信标</w:t>
      </w:r>
    </w:p>
    <w:p w14:paraId="49337EB9">
      <w:pPr>
        <w:ind w:left="420" w:leftChars="0" w:firstLine="420" w:firstLineChars="0"/>
        <w:rPr>
          <w:rFonts w:hint="default"/>
          <w:lang w:val="en-US" w:eastAsia="zh-CN"/>
        </w:rPr>
      </w:pPr>
      <w:r>
        <w:rPr>
          <w:rFonts w:hint="eastAsia"/>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lang w:val="en-US" w:eastAsia="zh-CN"/>
        </w:rPr>
      </w:pPr>
      <w:r>
        <w:rPr>
          <w:rFonts w:hint="eastAsia"/>
          <w:b/>
          <w:bCs/>
          <w:color w:val="D99594"/>
          <w:lang w:val="en-US" w:eastAsia="zh-CN"/>
        </w:rPr>
        <w:t>生命注塑器</w:t>
      </w:r>
    </w:p>
    <w:p w14:paraId="63A04E25">
      <w:pPr>
        <w:ind w:firstLine="420" w:firstLineChars="0"/>
        <w:rPr>
          <w:rFonts w:hint="eastAsia"/>
          <w:b/>
          <w:bCs/>
          <w:color w:val="D99594"/>
          <w:lang w:val="en-US" w:eastAsia="zh-CN"/>
        </w:rPr>
      </w:pPr>
      <w:r>
        <w:rPr>
          <w:rFonts w:hint="eastAsia"/>
          <w:b/>
          <w:bCs/>
          <w:color w:val="6D56F9"/>
          <w:lang w:val="en-US" w:eastAsia="zh-CN"/>
        </w:rPr>
        <w:t>璀璨生命注塑器</w:t>
      </w:r>
    </w:p>
    <w:p w14:paraId="636ABB5A">
      <w:pPr>
        <w:ind w:firstLine="420" w:firstLineChars="0"/>
        <w:rPr>
          <w:rFonts w:hint="eastAsia"/>
          <w:b/>
          <w:bCs/>
          <w:color w:val="92CDDC"/>
          <w:lang w:val="en-US" w:eastAsia="zh-CN"/>
        </w:rPr>
      </w:pPr>
      <w:r>
        <w:rPr>
          <w:rFonts w:hint="eastAsia"/>
          <w:b/>
          <w:bCs/>
          <w:color w:val="92CDDC"/>
          <w:lang w:val="en-US" w:eastAsia="zh-CN"/>
        </w:rPr>
        <w:t>光辉生命注塑器</w:t>
      </w:r>
    </w:p>
    <w:p w14:paraId="233C93F0">
      <w:pPr>
        <w:ind w:firstLine="420" w:firstLineChars="0"/>
        <w:rPr>
          <w:rFonts w:hint="eastAsia"/>
          <w:b/>
          <w:bCs/>
          <w:color w:val="F79646"/>
          <w:lang w:val="en-US" w:eastAsia="zh-CN"/>
        </w:rPr>
      </w:pPr>
      <w:r>
        <w:rPr>
          <w:rFonts w:hint="eastAsia"/>
          <w:b/>
          <w:bCs/>
          <w:color w:val="F79646"/>
          <w:lang w:val="en-US" w:eastAsia="zh-CN"/>
        </w:rPr>
        <w:t>晶簇生命注塑器</w:t>
      </w:r>
    </w:p>
    <w:p w14:paraId="63234A01">
      <w:pPr>
        <w:ind w:firstLine="420" w:firstLineChars="0"/>
        <w:rPr>
          <w:rFonts w:hint="default"/>
          <w:b/>
          <w:bCs/>
          <w:color w:val="D99594"/>
          <w:lang w:val="en-US" w:eastAsia="zh-CN"/>
        </w:rPr>
      </w:pPr>
    </w:p>
    <w:p w14:paraId="13D1AD88">
      <w:pPr>
        <w:ind w:firstLine="420" w:firstLineChars="0"/>
        <w:rPr>
          <w:rFonts w:hint="eastAsia"/>
          <w:b/>
          <w:bCs/>
          <w:color w:val="6D56F9"/>
          <w:lang w:val="en-US" w:eastAsia="zh-CN"/>
        </w:rPr>
      </w:pPr>
      <w:r>
        <w:rPr>
          <w:rFonts w:hint="eastAsia"/>
          <w:b/>
          <w:bCs/>
          <w:color w:val="6D56F9"/>
          <w:lang w:val="en-US" w:eastAsia="zh-CN"/>
        </w:rPr>
        <w:t>光明提取器</w:t>
      </w:r>
    </w:p>
    <w:p w14:paraId="15B0ED34">
      <w:pPr>
        <w:ind w:firstLine="420" w:firstLineChars="0"/>
        <w:rPr>
          <w:rFonts w:hint="eastAsia"/>
          <w:b/>
          <w:bCs/>
          <w:color w:val="6D56F9"/>
          <w:lang w:val="en-US" w:eastAsia="zh-CN"/>
        </w:rPr>
      </w:pPr>
      <w:r>
        <w:rPr>
          <w:rFonts w:hint="eastAsia"/>
          <w:b/>
          <w:bCs/>
          <w:color w:val="6D56F9"/>
          <w:lang w:val="en-US" w:eastAsia="zh-CN"/>
        </w:rPr>
        <w:t>暗影提取器</w:t>
      </w:r>
    </w:p>
    <w:p w14:paraId="11DCAA9C">
      <w:pPr>
        <w:ind w:firstLine="420" w:firstLineChars="0"/>
        <w:rPr>
          <w:rFonts w:hint="eastAsia"/>
          <w:b/>
          <w:bCs/>
          <w:color w:val="6D56F9"/>
          <w:lang w:val="en-US" w:eastAsia="zh-CN"/>
        </w:rPr>
      </w:pPr>
      <w:r>
        <w:rPr>
          <w:rFonts w:hint="eastAsia"/>
          <w:b/>
          <w:bCs/>
          <w:color w:val="6D56F9"/>
          <w:lang w:val="en-US" w:eastAsia="zh-CN"/>
        </w:rPr>
        <w:t>恐惧提取器</w:t>
      </w:r>
    </w:p>
    <w:p w14:paraId="31A185E5">
      <w:pPr>
        <w:ind w:firstLine="420" w:firstLineChars="0"/>
        <w:rPr>
          <w:rFonts w:hint="eastAsia"/>
          <w:b/>
          <w:bCs/>
          <w:color w:val="6D56F9"/>
          <w:lang w:val="en-US" w:eastAsia="zh-CN"/>
        </w:rPr>
      </w:pPr>
      <w:r>
        <w:rPr>
          <w:rFonts w:hint="eastAsia"/>
          <w:b/>
          <w:bCs/>
          <w:color w:val="6D56F9"/>
          <w:lang w:val="en-US" w:eastAsia="zh-CN"/>
        </w:rPr>
        <w:t>视域提取器</w:t>
      </w:r>
    </w:p>
    <w:p w14:paraId="7EC48B09">
      <w:pPr>
        <w:ind w:firstLine="420" w:firstLineChars="0"/>
        <w:rPr>
          <w:rFonts w:hint="eastAsia"/>
          <w:b/>
          <w:bCs/>
          <w:color w:val="6D56F9"/>
          <w:lang w:val="en-US" w:eastAsia="zh-CN"/>
        </w:rPr>
      </w:pPr>
      <w:r>
        <w:rPr>
          <w:rFonts w:hint="eastAsia"/>
          <w:b/>
          <w:bCs/>
          <w:color w:val="6D56F9"/>
          <w:lang w:val="en-US" w:eastAsia="zh-CN"/>
        </w:rPr>
        <w:t>力量提取器</w:t>
      </w:r>
    </w:p>
    <w:p w14:paraId="31759E32">
      <w:pPr>
        <w:ind w:firstLine="420" w:firstLineChars="0"/>
        <w:rPr>
          <w:rFonts w:hint="eastAsia"/>
          <w:b/>
          <w:bCs/>
          <w:color w:val="6D56F9"/>
          <w:lang w:val="en-US" w:eastAsia="zh-CN"/>
        </w:rPr>
      </w:pPr>
      <w:r>
        <w:rPr>
          <w:rFonts w:hint="eastAsia"/>
          <w:b/>
          <w:bCs/>
          <w:color w:val="6D56F9"/>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420" w:firstLineChars="0"/>
        <w:rPr>
          <w:rFonts w:hint="default"/>
          <w:lang w:val="en-US" w:eastAsia="zh-CN"/>
        </w:rPr>
      </w:pP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default"/>
          <w:b/>
          <w:bCs/>
          <w:color w:val="8064A2"/>
          <w:lang w:val="en-US" w:eastAsia="zh-CN"/>
        </w:rPr>
      </w:pPr>
      <w:r>
        <w:rPr>
          <w:rFonts w:hint="eastAsia"/>
          <w:b/>
          <w:bCs/>
          <w:color w:val="8064A2"/>
          <w:lang w:val="en-US" w:eastAsia="zh-CN"/>
        </w:rPr>
        <w:t>-灵感来源：《皮克敏》</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lang w:val="en-US" w:eastAsia="zh-CN"/>
        </w:rPr>
      </w:pPr>
      <w:r>
        <w:rPr>
          <w:rFonts w:hint="eastAsia"/>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-复制黏贴一下AI，都是简单粗暴的撞击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default"/>
          <w:lang w:val="en-US" w:eastAsia="zh-CN"/>
        </w:rPr>
      </w:pPr>
      <w:r>
        <w:rPr>
          <w:rFonts w:hint="eastAsia"/>
          <w:lang w:val="en-US" w:eastAsia="zh-CN"/>
        </w:rPr>
        <w:t>-地狱出现</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default"/>
          <w:lang w:val="en-US" w:eastAsia="zh-CN"/>
        </w:rPr>
      </w:pPr>
      <w:r>
        <w:rPr>
          <w:rFonts w:hint="eastAsia"/>
          <w:lang w:val="en-US" w:eastAsia="zh-CN"/>
        </w:rPr>
        <w:t>-地表出现</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default"/>
          <w:lang w:val="en-US" w:eastAsia="zh-CN"/>
        </w:rPr>
      </w:pPr>
      <w:r>
        <w:rPr>
          <w:rFonts w:hint="eastAsia"/>
          <w:lang w:val="en-US" w:eastAsia="zh-CN"/>
        </w:rPr>
        <w:t>-地表出现</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default"/>
          <w:lang w:val="en-US" w:eastAsia="zh-CN"/>
        </w:rPr>
      </w:pPr>
      <w:r>
        <w:rPr>
          <w:rFonts w:hint="eastAsia"/>
          <w:lang w:val="en-US" w:eastAsia="zh-CN"/>
        </w:rPr>
        <w:t>-地狱出现</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5E4FADE5">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68BA3E97">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[各种魔能系列]</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firstLine="420" w:firstLineChars="0"/>
        <w:rPr>
          <w:rFonts w:hint="default"/>
          <w:lang w:val="en-US" w:eastAsia="zh-CN"/>
        </w:rPr>
      </w:pP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抓手类：左键按住后进行蓄力，蓄满后直接释放，将仙灵推出去，同时将抓手发射出去。抓手发射是有攻击判定。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网类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[饰品]</w:t>
      </w:r>
    </w:p>
    <w:p w14:paraId="7BCA34F5">
      <w:pPr>
        <w:ind w:firstLine="420" w:firstLineChars="0"/>
        <w:rPr>
          <w:rFonts w:hint="eastAsia"/>
          <w:lang w:val="en-US" w:eastAsia="zh-CN"/>
        </w:rPr>
      </w:pPr>
      <w:r>
        <w:rPr>
          <w:rFonts w:hint="eastAsia"/>
          <w:lang w:val="en-US" w:eastAsia="zh-CN"/>
        </w:rPr>
        <w:t>增加圈范围</w:t>
      </w:r>
    </w:p>
    <w:p w14:paraId="676318D9">
      <w:pPr>
        <w:ind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default"/>
          <w:lang w:val="en-US" w:eastAsia="zh-CN"/>
        </w:rPr>
      </w:pPr>
      <w:r>
        <w:rPr>
          <w:rFonts w:hint="eastAsia"/>
          <w:lang w:val="en-US" w:eastAsia="zh-CN"/>
        </w:rPr>
        <w:t>-仙灵大小下限增加至1.5，上限增加至2.5</w:t>
      </w: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克眼后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-合成表：铜锭/锡锭+魔锭/猩红锭+邪恶粉</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8"/>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9"/>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0"/>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1"/>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rPr>
          <w:rFonts w:hint="default"/>
          <w:lang w:val="en-US" w:eastAsia="zh-CN"/>
        </w:rPr>
      </w:pPr>
    </w:p>
    <w:p w14:paraId="682B8BD4">
      <w:pPr>
        <w:rPr>
          <w:rFonts w:hint="default"/>
          <w:lang w:val="en-US" w:eastAsia="zh-CN"/>
        </w:rPr>
      </w:pPr>
      <w:r>
        <w:rPr>
          <w:rFonts w:hint="eastAsia"/>
          <w:lang w:val="en-US" w:eastAsia="zh-CN"/>
        </w:rPr>
        <w:t>华铁锥 邪恶BOSS后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2"/>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3"/>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-合成表：铁锭/铅锭</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4"/>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rPr>
          <w:rFonts w:hint="default"/>
          <w:lang w:val="en-US" w:eastAsia="zh-CN"/>
        </w:rPr>
      </w:pPr>
    </w:p>
    <w:p w14:paraId="0942DA78">
      <w:pPr>
        <w:rPr>
          <w:rFonts w:hint="default" w:eastAsia="宋体"/>
          <w:lang w:val="en-US" w:eastAsia="zh-CN"/>
        </w:rPr>
      </w:pPr>
      <w:r>
        <w:rPr>
          <w:rFonts w:hint="eastAsia"/>
          <w:lang w:val="en-US" w:eastAsia="zh-CN"/>
        </w:rPr>
        <w:t>XX-冰龙宝宝后</w:t>
      </w:r>
    </w:p>
    <w:p w14:paraId="03B61253">
      <w:pPr>
        <w:ind w:firstLine="420" w:firstLineChars="0"/>
        <w:rPr>
          <w:rFonts w:hint="eastAsia"/>
          <w:b/>
          <w:bCs/>
          <w:color w:val="8064A2"/>
          <w:lang w:val="en-US" w:eastAsia="zh-CN"/>
        </w:rPr>
      </w:pPr>
      <w:r>
        <w:rPr>
          <w:rFonts w:hint="eastAsia"/>
          <w:b/>
          <w:bCs/>
          <w:color w:val="8064A2"/>
          <w:lang w:val="en-US" w:eastAsia="zh-CN"/>
        </w:rPr>
        <w:t>-银</w:t>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5"/>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6"/>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default"/>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7"/>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4FA919C3">
      <w:pPr>
        <w:ind w:firstLine="420" w:firstLineChars="0"/>
        <w:rPr>
          <w:rFonts w:hint="default"/>
          <w:lang w:val="en-US" w:eastAsia="zh-CN"/>
        </w:rPr>
      </w:pPr>
      <w:r>
        <w:rPr>
          <w:rFonts w:hint="eastAsia"/>
          <w:lang w:val="en-US" w:eastAsia="zh-CN"/>
        </w:rPr>
        <w:t>-召唤较大的银币和小银币，一个大银币最多可以有3个小银币在周围（就像银的炼金术符号那样）</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lang w:val="en-US" w:eastAsia="zh-CN"/>
        </w:rPr>
      </w:pPr>
      <w:r>
        <w:rPr>
          <w:rFonts w:hint="eastAsia"/>
          <w:lang w:val="en-US" w:eastAsia="zh-CN"/>
        </w:rPr>
        <w:t>-铅，（土星），溶解//文艺复兴</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lang w:val="en-US" w:eastAsia="zh-CN"/>
        </w:rPr>
      </w:pPr>
      <w:r>
        <w:rPr>
          <w:rFonts w:hint="eastAsia"/>
          <w:lang w:val="en-US" w:eastAsia="zh-CN"/>
        </w:rPr>
        <w:t>-金，（太阳），染色//探险新大陆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9"/>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1"/>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4"/>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5"/>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6"/>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47"/>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8"/>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9"/>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0"/>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1"/>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2"/>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3"/>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4"/>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5"/>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6"/>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7"/>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8"/>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59"/>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0"/>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1"/>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2"/>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3"/>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4"/>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5"/>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6"/>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67"/>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68"/>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69"/>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0"/>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在现实的裂隙中动乱祸源一直盯着珊瑚并跟随她来到了泰拉的世界。由于经过异界的战斗消耗了珊瑚的绝大部分能量，所以她找到了一处海洋并在里面恢复。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空间神是妖精的神明，在珊瑚的指引下把最后一个妖精中枢搬到了泰拉的世界，实际上和珊瑚是一伙的，目前负责在珊瑚在东海里沉睡的时候保存魔能知识和传播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8052B3"/>
    <w:rsid w:val="068C7F0E"/>
    <w:rsid w:val="068F128E"/>
    <w:rsid w:val="06A467C0"/>
    <w:rsid w:val="06AA766C"/>
    <w:rsid w:val="06B30B50"/>
    <w:rsid w:val="06B64A6C"/>
    <w:rsid w:val="06B867FC"/>
    <w:rsid w:val="06C7174C"/>
    <w:rsid w:val="06DA74FF"/>
    <w:rsid w:val="06E82466"/>
    <w:rsid w:val="06FC1BD6"/>
    <w:rsid w:val="07027CB2"/>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4946"/>
    <w:rsid w:val="0D2C632F"/>
    <w:rsid w:val="0D315ACA"/>
    <w:rsid w:val="0D3D30EB"/>
    <w:rsid w:val="0D4C7ED9"/>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F01A86"/>
    <w:rsid w:val="1BF07AAD"/>
    <w:rsid w:val="1BF34341"/>
    <w:rsid w:val="1C0A2471"/>
    <w:rsid w:val="1C0C71B1"/>
    <w:rsid w:val="1C1D316C"/>
    <w:rsid w:val="1C25283A"/>
    <w:rsid w:val="1C2C5F28"/>
    <w:rsid w:val="1C4241E2"/>
    <w:rsid w:val="1C427076"/>
    <w:rsid w:val="1C4954A8"/>
    <w:rsid w:val="1C5D101A"/>
    <w:rsid w:val="1C6206A3"/>
    <w:rsid w:val="1C7A05BE"/>
    <w:rsid w:val="1C7A6810"/>
    <w:rsid w:val="1C7D1E5D"/>
    <w:rsid w:val="1C80194D"/>
    <w:rsid w:val="1C856F63"/>
    <w:rsid w:val="1C8651B5"/>
    <w:rsid w:val="1C9F0025"/>
    <w:rsid w:val="1CA76EDA"/>
    <w:rsid w:val="1CB25FAA"/>
    <w:rsid w:val="1CBB091F"/>
    <w:rsid w:val="1CBB2985"/>
    <w:rsid w:val="1CBB4733"/>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93B9C"/>
    <w:rsid w:val="1E5B3D26"/>
    <w:rsid w:val="1E5D0198"/>
    <w:rsid w:val="1E605592"/>
    <w:rsid w:val="1E62436F"/>
    <w:rsid w:val="1E62755C"/>
    <w:rsid w:val="1E65704C"/>
    <w:rsid w:val="1E68699E"/>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B4113B"/>
    <w:rsid w:val="35EE2535"/>
    <w:rsid w:val="35F745D6"/>
    <w:rsid w:val="35FC1737"/>
    <w:rsid w:val="36017203"/>
    <w:rsid w:val="3609278F"/>
    <w:rsid w:val="36176A26"/>
    <w:rsid w:val="361C55FE"/>
    <w:rsid w:val="36290017"/>
    <w:rsid w:val="362D7FF8"/>
    <w:rsid w:val="36403AA8"/>
    <w:rsid w:val="36462E68"/>
    <w:rsid w:val="36527A5E"/>
    <w:rsid w:val="36547512"/>
    <w:rsid w:val="365E291F"/>
    <w:rsid w:val="36620EB9"/>
    <w:rsid w:val="36653C36"/>
    <w:rsid w:val="3666483E"/>
    <w:rsid w:val="367125DA"/>
    <w:rsid w:val="36712734"/>
    <w:rsid w:val="36873BAC"/>
    <w:rsid w:val="36910587"/>
    <w:rsid w:val="369342FF"/>
    <w:rsid w:val="369A12F2"/>
    <w:rsid w:val="369D4B1D"/>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D24B9C"/>
    <w:rsid w:val="3ADC3D9A"/>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5686"/>
    <w:rsid w:val="3BD3519D"/>
    <w:rsid w:val="3BD364C8"/>
    <w:rsid w:val="3BD72A00"/>
    <w:rsid w:val="3BD80A06"/>
    <w:rsid w:val="3BDD601C"/>
    <w:rsid w:val="3BE4190E"/>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80455"/>
    <w:rsid w:val="4B481EEC"/>
    <w:rsid w:val="4B4B1AC4"/>
    <w:rsid w:val="4B5453C3"/>
    <w:rsid w:val="4B5736F5"/>
    <w:rsid w:val="4B574FB0"/>
    <w:rsid w:val="4B5C51AF"/>
    <w:rsid w:val="4B62209A"/>
    <w:rsid w:val="4B6717AA"/>
    <w:rsid w:val="4B6B53F2"/>
    <w:rsid w:val="4B756271"/>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A3A4B"/>
    <w:rsid w:val="522D1654"/>
    <w:rsid w:val="522F297A"/>
    <w:rsid w:val="52300B6B"/>
    <w:rsid w:val="52326C6A"/>
    <w:rsid w:val="52386F5F"/>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14748B"/>
    <w:rsid w:val="691D30DE"/>
    <w:rsid w:val="69251E09"/>
    <w:rsid w:val="692844CB"/>
    <w:rsid w:val="6929776F"/>
    <w:rsid w:val="693228AC"/>
    <w:rsid w:val="693410C2"/>
    <w:rsid w:val="693863D8"/>
    <w:rsid w:val="6940715E"/>
    <w:rsid w:val="694110E9"/>
    <w:rsid w:val="69450BD9"/>
    <w:rsid w:val="695034F1"/>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724EC"/>
    <w:rsid w:val="74F02E18"/>
    <w:rsid w:val="74FE0216"/>
    <w:rsid w:val="750A6BCA"/>
    <w:rsid w:val="750C0150"/>
    <w:rsid w:val="7513529C"/>
    <w:rsid w:val="75267B11"/>
    <w:rsid w:val="752E536B"/>
    <w:rsid w:val="753348CC"/>
    <w:rsid w:val="755723C0"/>
    <w:rsid w:val="755A1EB0"/>
    <w:rsid w:val="75630D65"/>
    <w:rsid w:val="75671ED7"/>
    <w:rsid w:val="75694E17"/>
    <w:rsid w:val="756C44E1"/>
    <w:rsid w:val="756E30BA"/>
    <w:rsid w:val="757403BC"/>
    <w:rsid w:val="757C2591"/>
    <w:rsid w:val="757F1C1E"/>
    <w:rsid w:val="757F36C5"/>
    <w:rsid w:val="75810D5C"/>
    <w:rsid w:val="75826D11"/>
    <w:rsid w:val="75866801"/>
    <w:rsid w:val="75881600"/>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575ADD"/>
    <w:rsid w:val="7E576F8D"/>
    <w:rsid w:val="7E5E1B1E"/>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102</Pages>
  <Words>769</Words>
  <Characters>967</Characters>
  <Lines>0</Lines>
  <Paragraphs>0</Paragraphs>
  <TotalTime>17</TotalTime>
  <ScaleCrop>false</ScaleCrop>
  <LinksUpToDate>false</LinksUpToDate>
  <CharactersWithSpaces>1003</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2025-03-01T04:23:21Z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